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F41DC9">
      <w:pPr>
        <w:jc w:val="center"/>
        <w:rPr>
          <w:rFonts w:ascii="Times New Roman" w:hAnsi="Times New Roman"/>
          <w:bCs/>
          <w:sz w:val="24"/>
          <w:lang w:val="sr-Cyrl-CS"/>
        </w:rPr>
      </w:pPr>
      <w:r w:rsidRPr="0017083B">
        <w:rPr>
          <w:rFonts w:ascii="Times New Roman" w:hAnsi="Times New Roman"/>
          <w:b/>
          <w:bCs/>
          <w:sz w:val="24"/>
          <w:lang w:val="sr-Cyrl-CS"/>
        </w:rPr>
        <w:t>Табела 5.2.</w:t>
      </w:r>
      <w:r w:rsidRPr="0017083B">
        <w:rPr>
          <w:rFonts w:ascii="Times New Roman" w:hAnsi="Times New Roman"/>
          <w:bCs/>
          <w:sz w:val="24"/>
          <w:lang w:val="sr-Cyrl-CS"/>
        </w:rPr>
        <w:t xml:space="preserve"> Спецификација предмета </w:t>
      </w:r>
    </w:p>
    <w:p w:rsidR="00F36EB0" w:rsidRPr="0017083B" w:rsidRDefault="00F36EB0" w:rsidP="00F41DC9">
      <w:pPr>
        <w:jc w:val="center"/>
        <w:rPr>
          <w:rFonts w:ascii="Times New Roman" w:hAnsi="Times New Roman"/>
          <w:bCs/>
          <w:sz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8"/>
        <w:gridCol w:w="1517"/>
        <w:gridCol w:w="1545"/>
        <w:gridCol w:w="2055"/>
        <w:gridCol w:w="1165"/>
      </w:tblGrid>
      <w:tr w:rsidR="002A3E5D" w:rsidRPr="00510BBE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F41DC9" w:rsidRDefault="00DA4E5E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lang w:val="en-US"/>
              </w:rPr>
            </w:pPr>
            <w:r w:rsidRPr="00510BBE">
              <w:rPr>
                <w:rFonts w:ascii="Times New Roman" w:hAnsi="Times New Roman"/>
                <w:b/>
                <w:bCs/>
                <w:lang w:val="sr-Cyrl-CS"/>
              </w:rPr>
              <w:t>Студијски програм</w:t>
            </w:r>
            <w:r w:rsidR="002A3E5D" w:rsidRPr="00510BBE">
              <w:rPr>
                <w:rFonts w:ascii="Times New Roman" w:hAnsi="Times New Roman"/>
                <w:b/>
                <w:bCs/>
                <w:lang w:val="sr-Cyrl-CS"/>
              </w:rPr>
              <w:t>:</w:t>
            </w:r>
            <w:r w:rsidR="00641156">
              <w:rPr>
                <w:rFonts w:ascii="Times New Roman" w:hAnsi="Times New Roman"/>
                <w:b/>
                <w:bCs/>
                <w:lang w:val="sr-Cyrl-CS"/>
              </w:rPr>
              <w:t xml:space="preserve"> </w:t>
            </w:r>
            <w:r w:rsidR="00AF6D5A" w:rsidRPr="00AF6D5A">
              <w:rPr>
                <w:rFonts w:ascii="Times New Roman" w:hAnsi="Times New Roman"/>
                <w:sz w:val="20"/>
                <w:szCs w:val="20"/>
              </w:rPr>
              <w:t>Напредна аналитика података у пословању</w:t>
            </w:r>
          </w:p>
        </w:tc>
      </w:tr>
      <w:tr w:rsidR="002A3E5D" w:rsidRPr="00510BBE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F36EB0" w:rsidRDefault="002A3E5D" w:rsidP="00F36E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/>
              </w:rPr>
            </w:pPr>
            <w:r w:rsidRPr="00510BBE">
              <w:rPr>
                <w:rFonts w:ascii="Times New Roman" w:hAnsi="Times New Roman"/>
                <w:b/>
                <w:bCs/>
                <w:lang w:val="sr-Cyrl-CS"/>
              </w:rPr>
              <w:t xml:space="preserve">Назив предмета: </w:t>
            </w:r>
            <w:r w:rsidR="00F36EB0" w:rsidRPr="00F36EB0">
              <w:rPr>
                <w:rFonts w:ascii="Times New Roman" w:hAnsi="Times New Roman"/>
                <w:b/>
                <w:bCs/>
                <w:lang w:val="en-US"/>
              </w:rPr>
              <w:t>З</w:t>
            </w:r>
            <w:r w:rsidR="00F36EB0" w:rsidRPr="00F36EB0">
              <w:rPr>
                <w:rFonts w:ascii="Times New Roman" w:hAnsi="Times New Roman"/>
                <w:b/>
                <w:bCs/>
              </w:rPr>
              <w:t>авршн</w:t>
            </w:r>
            <w:r w:rsidR="00F36EB0" w:rsidRPr="00F36EB0">
              <w:rPr>
                <w:rFonts w:ascii="Times New Roman" w:hAnsi="Times New Roman"/>
                <w:b/>
                <w:bCs/>
                <w:lang/>
              </w:rPr>
              <w:t>и</w:t>
            </w:r>
            <w:r w:rsidR="00510BBE" w:rsidRPr="00F36EB0">
              <w:rPr>
                <w:rFonts w:ascii="Times New Roman" w:hAnsi="Times New Roman"/>
                <w:b/>
                <w:bCs/>
              </w:rPr>
              <w:t xml:space="preserve"> рад</w:t>
            </w:r>
            <w:r w:rsidR="00F36EB0" w:rsidRPr="00F36EB0">
              <w:rPr>
                <w:rFonts w:ascii="Times New Roman" w:hAnsi="Times New Roman"/>
                <w:b/>
                <w:bCs/>
                <w:lang/>
              </w:rPr>
              <w:t xml:space="preserve"> - Предмет</w:t>
            </w:r>
          </w:p>
        </w:tc>
      </w:tr>
      <w:tr w:rsidR="002A3E5D" w:rsidRPr="00510BBE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510BBE" w:rsidRDefault="002A3E5D" w:rsidP="00195C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lang w:val="sr-Cyrl-CS"/>
              </w:rPr>
            </w:pPr>
            <w:r w:rsidRPr="00510BBE">
              <w:rPr>
                <w:rFonts w:ascii="Times New Roman" w:hAnsi="Times New Roman"/>
                <w:b/>
                <w:bCs/>
                <w:lang w:val="sr-Cyrl-CS"/>
              </w:rPr>
              <w:t>Наставник</w:t>
            </w:r>
            <w:r w:rsidRPr="00510BBE">
              <w:rPr>
                <w:rFonts w:ascii="Times New Roman" w:hAnsi="Times New Roman"/>
                <w:b/>
                <w:bCs/>
              </w:rPr>
              <w:t>/наставници</w:t>
            </w:r>
            <w:r w:rsidRPr="00510BBE">
              <w:rPr>
                <w:rFonts w:ascii="Times New Roman" w:hAnsi="Times New Roman"/>
                <w:b/>
                <w:bCs/>
                <w:lang w:val="sr-Cyrl-CS"/>
              </w:rPr>
              <w:t>:</w:t>
            </w:r>
            <w:r w:rsidR="00641156">
              <w:rPr>
                <w:rFonts w:ascii="Times New Roman" w:hAnsi="Times New Roman"/>
                <w:b/>
                <w:bCs/>
                <w:lang w:val="sr-Cyrl-CS"/>
              </w:rPr>
              <w:t xml:space="preserve"> </w:t>
            </w:r>
            <w:r w:rsidR="00641156" w:rsidRPr="00195CA2">
              <w:rPr>
                <w:rFonts w:ascii="Times New Roman" w:hAnsi="Times New Roman"/>
                <w:bCs/>
                <w:lang w:val="sr-Cyrl-CS"/>
              </w:rPr>
              <w:t xml:space="preserve">Сви наставници </w:t>
            </w:r>
            <w:r w:rsidR="00195CA2">
              <w:rPr>
                <w:rFonts w:ascii="Times New Roman" w:hAnsi="Times New Roman"/>
                <w:bCs/>
                <w:lang w:val="sr-Cyrl-CS"/>
              </w:rPr>
              <w:t>ангажовани на модулу</w:t>
            </w:r>
          </w:p>
        </w:tc>
      </w:tr>
      <w:tr w:rsidR="002A3E5D" w:rsidRPr="00510BBE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510BBE" w:rsidRDefault="002A3E5D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510BBE">
              <w:rPr>
                <w:rFonts w:ascii="Times New Roman" w:hAnsi="Times New Roman"/>
                <w:b/>
                <w:bCs/>
                <w:lang w:val="sr-Cyrl-CS"/>
              </w:rPr>
              <w:t>Статус предмета:</w:t>
            </w:r>
            <w:r w:rsidR="00641156">
              <w:rPr>
                <w:rFonts w:ascii="Times New Roman" w:hAnsi="Times New Roman"/>
                <w:b/>
                <w:bCs/>
                <w:lang w:val="sr-Cyrl-CS"/>
              </w:rPr>
              <w:t xml:space="preserve"> </w:t>
            </w:r>
            <w:r w:rsidR="00641156" w:rsidRPr="00195CA2">
              <w:rPr>
                <w:rFonts w:ascii="Times New Roman" w:hAnsi="Times New Roman"/>
                <w:bCs/>
                <w:lang w:val="sr-Cyrl-CS"/>
              </w:rPr>
              <w:t>О</w:t>
            </w:r>
            <w:r w:rsidR="00DA4E5E" w:rsidRPr="00510BBE">
              <w:rPr>
                <w:rFonts w:ascii="Times New Roman" w:hAnsi="Times New Roman"/>
                <w:bCs/>
                <w:lang w:val="sr-Cyrl-CS"/>
              </w:rPr>
              <w:t xml:space="preserve">бавезан </w:t>
            </w:r>
          </w:p>
        </w:tc>
      </w:tr>
      <w:tr w:rsidR="002A3E5D" w:rsidRPr="00510BBE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AF6D5A" w:rsidRDefault="002A3E5D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510BBE">
              <w:rPr>
                <w:rFonts w:ascii="Times New Roman" w:hAnsi="Times New Roman"/>
                <w:b/>
                <w:bCs/>
                <w:lang w:val="sr-Cyrl-CS"/>
              </w:rPr>
              <w:t>Број ЕСПБ:</w:t>
            </w:r>
            <w:r w:rsidR="00641156">
              <w:rPr>
                <w:rFonts w:ascii="Times New Roman" w:hAnsi="Times New Roman"/>
                <w:b/>
                <w:bCs/>
                <w:lang w:val="sr-Cyrl-CS"/>
              </w:rPr>
              <w:t xml:space="preserve"> </w:t>
            </w:r>
            <w:r w:rsidR="006133C9">
              <w:rPr>
                <w:rFonts w:ascii="Times New Roman" w:hAnsi="Times New Roman"/>
                <w:b/>
                <w:bCs/>
              </w:rPr>
              <w:t>10</w:t>
            </w:r>
          </w:p>
        </w:tc>
      </w:tr>
      <w:tr w:rsidR="002A3E5D" w:rsidRPr="00510BBE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3C010A" w:rsidRDefault="002A3E5D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510BBE">
              <w:rPr>
                <w:rFonts w:ascii="Times New Roman" w:hAnsi="Times New Roman"/>
                <w:b/>
                <w:bCs/>
                <w:lang w:val="sr-Cyrl-CS"/>
              </w:rPr>
              <w:t>Услов</w:t>
            </w:r>
            <w:r w:rsidRPr="00195CA2">
              <w:rPr>
                <w:rFonts w:ascii="Times New Roman" w:hAnsi="Times New Roman"/>
                <w:b/>
                <w:bCs/>
                <w:lang w:val="sr-Cyrl-CS"/>
              </w:rPr>
              <w:t>:</w:t>
            </w:r>
            <w:r w:rsidR="00641156" w:rsidRPr="00195CA2">
              <w:rPr>
                <w:rFonts w:ascii="Times New Roman" w:hAnsi="Times New Roman"/>
              </w:rPr>
              <w:t xml:space="preserve"> Положени сви испити са студијског програма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AF6D5A" w:rsidRDefault="002A3E5D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E39AD" w:rsidRPr="00AF6D5A" w:rsidRDefault="00936613" w:rsidP="00AF6D5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</w:rPr>
              <w:t xml:space="preserve">Циљ предмета је опособљавање студената за 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разумевања </w:t>
            </w:r>
            <w:r w:rsidR="00A66347" w:rsidRPr="00AF6D5A">
              <w:rPr>
                <w:rFonts w:ascii="Times New Roman" w:hAnsi="Times New Roman"/>
                <w:sz w:val="20"/>
                <w:szCs w:val="20"/>
              </w:rPr>
              <w:t>тока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истраживања одабране теме; интерпретације процеса и резултата истраживања; провере тачности и валидности коришћених података и њихово анализирање; примене статистичких, експерименталних и других метода истраживања; спровођења последично – компаративног истраживања; креирања истраживања у складу са одабраним предметом истраживања; спровођења истраживања, хронолошке анализе и препознавање еволутивних промена и трендова посматраног предмета истраживања; доношење и интерпретација закључака на основу добијених резултата истраживања.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7F769C" w:rsidRPr="00AF6D5A" w:rsidRDefault="007F769C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E39AD" w:rsidRPr="00AF6D5A" w:rsidRDefault="006F5B52" w:rsidP="00AF6D5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</w:rPr>
              <w:t xml:space="preserve">Оспособљеност за планирање, организовање и спровођење стручног пројекта који задовољава конкретне почетне циљеве. Оспособљеност за представљање пројектног рада путем писане документације и усмене презентације. </w:t>
            </w:r>
            <w:r w:rsidR="007F769C" w:rsidRPr="00AF6D5A">
              <w:rPr>
                <w:rFonts w:ascii="Times New Roman" w:hAnsi="Times New Roman"/>
                <w:sz w:val="20"/>
                <w:szCs w:val="20"/>
              </w:rPr>
              <w:t>С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>тудент стиче способност критичког размишљања у истраживачком раду</w:t>
            </w:r>
            <w:r w:rsidR="007F769C" w:rsidRPr="00AF6D5A">
              <w:rPr>
                <w:rFonts w:ascii="Times New Roman" w:hAnsi="Times New Roman"/>
                <w:sz w:val="20"/>
                <w:szCs w:val="20"/>
              </w:rPr>
              <w:t xml:space="preserve">,да 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>примењ</w:t>
            </w:r>
            <w:r w:rsidR="007F769C" w:rsidRPr="00AF6D5A">
              <w:rPr>
                <w:rFonts w:ascii="Times New Roman" w:hAnsi="Times New Roman"/>
                <w:sz w:val="20"/>
                <w:szCs w:val="20"/>
              </w:rPr>
              <w:t>ује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научне методе истраживања</w:t>
            </w:r>
            <w:r w:rsidR="007F769C" w:rsidRPr="00AF6D5A">
              <w:rPr>
                <w:rFonts w:ascii="Times New Roman" w:hAnsi="Times New Roman"/>
                <w:sz w:val="20"/>
                <w:szCs w:val="20"/>
              </w:rPr>
              <w:t xml:space="preserve"> као и различите начинеприк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упљања информација за истраживачки рад; </w:t>
            </w:r>
            <w:r w:rsidR="007F769C" w:rsidRPr="00AF6D5A">
              <w:rPr>
                <w:rFonts w:ascii="Times New Roman" w:hAnsi="Times New Roman"/>
                <w:sz w:val="20"/>
                <w:szCs w:val="20"/>
              </w:rPr>
              <w:t xml:space="preserve">да разуме различите 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>фазе и нивое истраживања</w:t>
            </w:r>
            <w:r w:rsidR="007F769C" w:rsidRPr="00AF6D5A">
              <w:rPr>
                <w:rFonts w:ascii="Times New Roman" w:hAnsi="Times New Roman"/>
                <w:sz w:val="20"/>
                <w:szCs w:val="20"/>
              </w:rPr>
              <w:t xml:space="preserve">, дадефинише истраживачкехипотезе и 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интерпретацију добијених резултата</w:t>
            </w:r>
            <w:r w:rsidR="007F769C" w:rsidRPr="00AF6D5A">
              <w:rPr>
                <w:rFonts w:ascii="Times New Roman" w:hAnsi="Times New Roman"/>
                <w:sz w:val="20"/>
                <w:szCs w:val="20"/>
              </w:rPr>
              <w:t xml:space="preserve">, као 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и доношење закључка.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AF6D5A" w:rsidRDefault="002A3E5D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6F5B52" w:rsidRPr="00AF6D5A" w:rsidRDefault="006F5B52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</w:rPr>
              <w:t>Након положених испита, студент приступа припрем</w:t>
            </w:r>
            <w:r w:rsidR="00012426" w:rsidRPr="00AF6D5A">
              <w:rPr>
                <w:rFonts w:ascii="Times New Roman" w:hAnsi="Times New Roman"/>
                <w:sz w:val="20"/>
                <w:szCs w:val="20"/>
              </w:rPr>
              <w:t>ама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 xml:space="preserve"> за израду завршног рада. Ради се о активностима које представљају истраживачко-практични рад студента у коме се он упознаје са практичним проблемом који је предмет решавања у завршном раду </w:t>
            </w:r>
            <w:r w:rsidR="00012426" w:rsidRPr="00AF6D5A">
              <w:rPr>
                <w:rFonts w:ascii="Times New Roman" w:hAnsi="Times New Roman"/>
                <w:sz w:val="20"/>
                <w:szCs w:val="20"/>
              </w:rPr>
              <w:t xml:space="preserve">као 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и</w:t>
            </w:r>
            <w:r w:rsidR="00012426" w:rsidRPr="00AF6D5A">
              <w:rPr>
                <w:rFonts w:ascii="Times New Roman" w:hAnsi="Times New Roman"/>
                <w:sz w:val="20"/>
                <w:szCs w:val="20"/>
              </w:rPr>
              <w:t xml:space="preserve"> са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 xml:space="preserve"> методологијом </w:t>
            </w:r>
            <w:r w:rsidR="00012426" w:rsidRPr="00AF6D5A">
              <w:rPr>
                <w:rFonts w:ascii="Times New Roman" w:hAnsi="Times New Roman"/>
                <w:sz w:val="20"/>
                <w:szCs w:val="20"/>
              </w:rPr>
              <w:t>која ће бити примењена у изради завршног рада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A5756" w:rsidRPr="00AF6D5A" w:rsidRDefault="00012426" w:rsidP="00AF6D5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</w:rPr>
              <w:t>Студент се бави</w:t>
            </w:r>
            <w:r w:rsidR="00350701" w:rsidRPr="00AF6D5A">
              <w:rPr>
                <w:rFonts w:ascii="Times New Roman" w:hAnsi="Times New Roman"/>
                <w:sz w:val="20"/>
                <w:szCs w:val="20"/>
              </w:rPr>
              <w:t xml:space="preserve"> прикупљањ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ем</w:t>
            </w:r>
            <w:r w:rsidR="00350701" w:rsidRPr="00AF6D5A">
              <w:rPr>
                <w:rFonts w:ascii="Times New Roman" w:hAnsi="Times New Roman"/>
                <w:sz w:val="20"/>
                <w:szCs w:val="20"/>
              </w:rPr>
              <w:t>, груписањ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ем</w:t>
            </w:r>
            <w:r w:rsidR="00350701" w:rsidRPr="00AF6D5A">
              <w:rPr>
                <w:rFonts w:ascii="Times New Roman" w:hAnsi="Times New Roman"/>
                <w:sz w:val="20"/>
                <w:szCs w:val="20"/>
              </w:rPr>
              <w:t>, сређивањ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ем</w:t>
            </w:r>
            <w:r w:rsidR="00350701" w:rsidRPr="00AF6D5A">
              <w:rPr>
                <w:rFonts w:ascii="Times New Roman" w:hAnsi="Times New Roman"/>
                <w:sz w:val="20"/>
                <w:szCs w:val="20"/>
              </w:rPr>
              <w:t xml:space="preserve"> и анализ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ом</w:t>
            </w:r>
            <w:r w:rsidR="00350701" w:rsidRPr="00AF6D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квантитавних и квалитативних података</w:t>
            </w:r>
            <w:r w:rsidR="00350701" w:rsidRPr="00AF6D5A">
              <w:rPr>
                <w:rFonts w:ascii="Times New Roman" w:hAnsi="Times New Roman"/>
                <w:sz w:val="20"/>
                <w:szCs w:val="20"/>
              </w:rPr>
              <w:t>, како из примарних тако секундарних извора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.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 xml:space="preserve">Такође, 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>писмено и усмено изнош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и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и објашњ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>ава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резултата истраживања</w:t>
            </w:r>
            <w:r w:rsidRPr="00AF6D5A">
              <w:rPr>
                <w:rFonts w:ascii="Times New Roman" w:hAnsi="Times New Roman"/>
                <w:sz w:val="20"/>
                <w:szCs w:val="20"/>
              </w:rPr>
              <w:t xml:space="preserve"> и води</w:t>
            </w:r>
            <w:r w:rsidR="00510BBE" w:rsidRPr="00AF6D5A">
              <w:rPr>
                <w:rFonts w:ascii="Times New Roman" w:hAnsi="Times New Roman"/>
                <w:sz w:val="20"/>
                <w:szCs w:val="20"/>
              </w:rPr>
              <w:t xml:space="preserve"> дискусије на тему добијених резултата уз примену логичког и критичког начина размишљања.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AF6D5A" w:rsidRDefault="002A3E5D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EA5756" w:rsidRPr="00AF6D5A" w:rsidRDefault="00510BBE" w:rsidP="00AF6D5A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</w:rPr>
              <w:t>Литература одговарајућих области, стручна периодика, интернет, и сл.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3068" w:type="dxa"/>
            <w:vAlign w:val="center"/>
          </w:tcPr>
          <w:p w:rsidR="00950602" w:rsidRPr="00AF6D5A" w:rsidRDefault="00D0264E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F6D5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="002A3E5D" w:rsidRPr="00AF6D5A">
              <w:rPr>
                <w:rFonts w:ascii="Times New Roman" w:hAnsi="Times New Roman"/>
                <w:sz w:val="20"/>
                <w:szCs w:val="20"/>
                <w:lang w:val="sr-Cyrl-CS"/>
              </w:rPr>
              <w:t>активне наставе</w:t>
            </w:r>
          </w:p>
        </w:tc>
        <w:tc>
          <w:tcPr>
            <w:tcW w:w="3062" w:type="dxa"/>
            <w:gridSpan w:val="2"/>
            <w:vAlign w:val="center"/>
          </w:tcPr>
          <w:p w:rsidR="002A3E5D" w:rsidRPr="00AF6D5A" w:rsidRDefault="002A3E5D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настава:</w:t>
            </w:r>
          </w:p>
        </w:tc>
        <w:tc>
          <w:tcPr>
            <w:tcW w:w="3220" w:type="dxa"/>
            <w:gridSpan w:val="2"/>
            <w:vAlign w:val="center"/>
          </w:tcPr>
          <w:p w:rsidR="002A3E5D" w:rsidRPr="00AF6D5A" w:rsidRDefault="002A3E5D" w:rsidP="00F41D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настава: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A5756" w:rsidRPr="00AF6D5A" w:rsidRDefault="00350701" w:rsidP="00AF6D5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</w:rPr>
              <w:t>Студијски истраживачки рад, консултације</w:t>
            </w:r>
            <w:r w:rsidRPr="00AF6D5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дискусије, компаративна анализа, индивидуалне и презентације прикупљеног материјала и идеја</w:t>
            </w:r>
            <w:r w:rsidR="00C36473" w:rsidRPr="00AF6D5A">
              <w:rPr>
                <w:rFonts w:ascii="Times New Roman" w:hAnsi="Times New Roman"/>
                <w:sz w:val="20"/>
                <w:szCs w:val="20"/>
              </w:rPr>
              <w:t xml:space="preserve"> менторски, интерактивно, практично, лабораторијски, индивидуални рад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3068" w:type="dxa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517" w:type="dxa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3068" w:type="dxa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517" w:type="dxa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AF6D5A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2A3E5D" w:rsidRPr="00AF6D5A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A3E5D" w:rsidRPr="00AF6D5A" w:rsidTr="00AC24EC">
        <w:trPr>
          <w:trHeight w:val="227"/>
          <w:jc w:val="center"/>
        </w:trPr>
        <w:tc>
          <w:tcPr>
            <w:tcW w:w="3068" w:type="dxa"/>
            <w:vAlign w:val="center"/>
          </w:tcPr>
          <w:p w:rsidR="002A3E5D" w:rsidRPr="00C25A38" w:rsidRDefault="00C25A3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25A38">
              <w:rPr>
                <w:rFonts w:ascii="Times New Roman" w:hAnsi="Times New Roman"/>
                <w:sz w:val="20"/>
                <w:szCs w:val="20"/>
              </w:rPr>
              <w:t>Студијски истраживачки рад</w:t>
            </w:r>
            <w:r w:rsidRPr="00C25A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17" w:type="dxa"/>
            <w:vAlign w:val="center"/>
          </w:tcPr>
          <w:p w:rsidR="002A3E5D" w:rsidRPr="00C25A38" w:rsidRDefault="00C25A3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25A38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2A3E5D" w:rsidRPr="00C25A38" w:rsidRDefault="00AC24EC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25A38">
              <w:rPr>
                <w:rFonts w:ascii="Times New Roman" w:hAnsi="Times New Roman"/>
                <w:sz w:val="20"/>
                <w:szCs w:val="20"/>
              </w:rPr>
              <w:t>Дискусија и одбрана резултата истраживања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2A3E5D" w:rsidRPr="00C25A38" w:rsidRDefault="00AC24EC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25A38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</w:tbl>
    <w:p w:rsidR="00F946BE" w:rsidRPr="00F27522" w:rsidRDefault="00F946BE" w:rsidP="009726E8">
      <w:pPr>
        <w:spacing w:after="200" w:line="276" w:lineRule="auto"/>
        <w:rPr>
          <w:rFonts w:ascii="Times New Roman" w:hAnsi="Times New Roman"/>
          <w:sz w:val="20"/>
          <w:szCs w:val="20"/>
        </w:rPr>
      </w:pPr>
    </w:p>
    <w:sectPr w:rsidR="00F946BE" w:rsidRPr="00F27522" w:rsidSect="00B71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A3E5D"/>
    <w:rsid w:val="0000263C"/>
    <w:rsid w:val="00012426"/>
    <w:rsid w:val="0001328E"/>
    <w:rsid w:val="00070DA3"/>
    <w:rsid w:val="0017083B"/>
    <w:rsid w:val="00195CA2"/>
    <w:rsid w:val="001A4BAF"/>
    <w:rsid w:val="001D482A"/>
    <w:rsid w:val="002144BB"/>
    <w:rsid w:val="00220121"/>
    <w:rsid w:val="002A3E5D"/>
    <w:rsid w:val="00350701"/>
    <w:rsid w:val="003729CC"/>
    <w:rsid w:val="00390E93"/>
    <w:rsid w:val="003C009C"/>
    <w:rsid w:val="003C010A"/>
    <w:rsid w:val="003F3281"/>
    <w:rsid w:val="00510BBE"/>
    <w:rsid w:val="00550FF9"/>
    <w:rsid w:val="00583445"/>
    <w:rsid w:val="006133C9"/>
    <w:rsid w:val="00641156"/>
    <w:rsid w:val="006A7665"/>
    <w:rsid w:val="006F2E18"/>
    <w:rsid w:val="006F5B52"/>
    <w:rsid w:val="00706812"/>
    <w:rsid w:val="00751AB4"/>
    <w:rsid w:val="00775337"/>
    <w:rsid w:val="007B5502"/>
    <w:rsid w:val="007C7D72"/>
    <w:rsid w:val="007F769C"/>
    <w:rsid w:val="008479E3"/>
    <w:rsid w:val="008B4539"/>
    <w:rsid w:val="008B7759"/>
    <w:rsid w:val="00936613"/>
    <w:rsid w:val="00950602"/>
    <w:rsid w:val="00970643"/>
    <w:rsid w:val="009726E8"/>
    <w:rsid w:val="009A6BC2"/>
    <w:rsid w:val="009E4DB8"/>
    <w:rsid w:val="00A11209"/>
    <w:rsid w:val="00A20286"/>
    <w:rsid w:val="00A24962"/>
    <w:rsid w:val="00A352BD"/>
    <w:rsid w:val="00A575A3"/>
    <w:rsid w:val="00A66347"/>
    <w:rsid w:val="00AB2700"/>
    <w:rsid w:val="00AC24EC"/>
    <w:rsid w:val="00AF6D5A"/>
    <w:rsid w:val="00B34F21"/>
    <w:rsid w:val="00B6084D"/>
    <w:rsid w:val="00B71814"/>
    <w:rsid w:val="00BD38E5"/>
    <w:rsid w:val="00C25A38"/>
    <w:rsid w:val="00C36473"/>
    <w:rsid w:val="00C47646"/>
    <w:rsid w:val="00C73328"/>
    <w:rsid w:val="00C90A4F"/>
    <w:rsid w:val="00CA5F21"/>
    <w:rsid w:val="00CC282E"/>
    <w:rsid w:val="00D0264E"/>
    <w:rsid w:val="00D456FF"/>
    <w:rsid w:val="00DA4E5E"/>
    <w:rsid w:val="00E70682"/>
    <w:rsid w:val="00EA5756"/>
    <w:rsid w:val="00EE39AD"/>
    <w:rsid w:val="00EF6CBE"/>
    <w:rsid w:val="00F27522"/>
    <w:rsid w:val="00F36EB0"/>
    <w:rsid w:val="00F41DC9"/>
    <w:rsid w:val="00F946BE"/>
    <w:rsid w:val="00FB3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1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156"/>
    <w:rPr>
      <w:rFonts w:ascii="Segoe UI" w:eastAsia="Calibri" w:hAnsi="Segoe UI" w:cs="Segoe UI"/>
      <w:sz w:val="18"/>
      <w:szCs w:val="18"/>
      <w:lang w:val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0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49191-E1E7-45E0-AC56-FB6292D6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Korisnik</cp:lastModifiedBy>
  <cp:revision>7</cp:revision>
  <dcterms:created xsi:type="dcterms:W3CDTF">2022-02-22T21:08:00Z</dcterms:created>
  <dcterms:modified xsi:type="dcterms:W3CDTF">2022-03-22T22:02:00Z</dcterms:modified>
</cp:coreProperties>
</file>